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к</w:t>
      </w:r>
      <w:r>
        <w:rPr>
          <w:sz w:val="28"/>
          <w:szCs w:val="28"/>
        </w:rPr>
        <w:t xml:space="preserve"> приказу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</w:t>
      </w:r>
      <w:r>
        <w:rPr>
          <w:sz w:val="28"/>
          <w:szCs w:val="28"/>
        </w:rPr>
        <w:t xml:space="preserve">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 </w:t>
      </w:r>
      <w:r>
        <w:rPr>
          <w:color w:val="d9d9d9" w:themeColor="background1" w:themeShade="D9"/>
          <w:sz w:val="28"/>
          <w:szCs w:val="28"/>
          <w:u w:val="single"/>
        </w:rPr>
        <w:t xml:space="preserve">документа</w:t>
      </w:r>
      <w:r>
        <w:rPr>
          <w:color w:val="d9d9d9" w:themeColor="background1" w:themeShade="D9"/>
          <w:sz w:val="28"/>
          <w:szCs w:val="28"/>
        </w:rPr>
        <w:t xml:space="preserve">]  №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tabs>
          <w:tab w:val="num" w:pos="993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6"/>
        </w:rPr>
      </w:r>
      <w:r>
        <w:rPr>
          <w:b w:val="0"/>
          <w:bCs w:val="0"/>
          <w:sz w:val="28"/>
          <w:szCs w:val="26"/>
        </w:rPr>
        <w:t xml:space="preserve">Персональный состав Апелляционной комиссии по рассмотрению апелляций участников </w:t>
      </w:r>
      <w:r>
        <w:rPr>
          <w:b w:val="0"/>
          <w:bCs w:val="0"/>
          <w:sz w:val="28"/>
          <w:szCs w:val="26"/>
        </w:rPr>
        <w:t xml:space="preserve">государственной итоговой аттестации по образовательным программам основного общего </w:t>
      </w:r>
      <w:r>
        <w:rPr>
          <w:b w:val="0"/>
          <w:bCs w:val="0"/>
          <w:sz w:val="28"/>
          <w:szCs w:val="26"/>
        </w:rPr>
        <w:t xml:space="preserve">(далее – АК, ГИА-9) в 2026 году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W w:w="9039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5530"/>
      </w:tblGrid>
      <w:tr>
        <w:tblPrEx/>
        <w:trPr>
          <w:tblHeader/>
        </w:trPr>
        <w:tc>
          <w:tcPr>
            <w:tcW w:w="35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ФИО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Должность, место работы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  <w:t xml:space="preserve">Председатель АК: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Яницкая </w:t>
              <w:br/>
              <w:t xml:space="preserve">Светлана Ивановна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 заместитель директора </w:t>
            </w:r>
            <w:r>
              <w:rPr>
                <w:sz w:val="26"/>
                <w:szCs w:val="26"/>
                <w:highlight w:val="none"/>
              </w:rPr>
              <w:t xml:space="preserve">–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 xml:space="preserve">начальник Управления государственной регламентации образовательной деятельности</w:t>
            </w:r>
            <w:r>
              <w:rPr>
                <w:sz w:val="26"/>
                <w:szCs w:val="26"/>
                <w:highlight w:val="none"/>
              </w:rPr>
              <w:t xml:space="preserve"> Департамента образования и науки Ханты-Мансийского автономного округа – Югры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Заместитель председателя АК: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Черепанова </w:t>
              <w:br/>
              <w:t xml:space="preserve">Виталина Сергеевна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заместитель начальника Управления – начальник отдела государственного контроля (надзора) в сфере образования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Департамента образования и науки 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Ответственный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секретарь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АК: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35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</w:rPr>
              <w:t xml:space="preserve">Джакенов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Адилет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Бакытбекович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заведующ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Региональн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центр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оценки качества образования автономного учреждения дополнительного профессионального образования Ханты-Мансийского автономного округа – Югры «Институт развития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образования»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gridSpan w:val="2"/>
            <w:tcW w:w="9039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Члены АК: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right" w:pos="3293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Брылина </w:t>
              <w:br/>
              <w:t xml:space="preserve">Юлия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Геннадиевна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консультант отдела государственного контроля (надзора) в сфере образования Управления государственной регламентации образовательной деятельности Департамента образования и науки Ханты-Мансийского автономного округа – Югр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ы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Домашева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 </w:t>
              <w:br/>
              <w:t xml:space="preserve">Ксения Станиславовна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методист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втономного учреждения дополнительного образования Ханты-Мансийского автономного округа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Югры «Мастерск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 талантов «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Сибириус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Кагожка </w:t>
              <w:br/>
              <w:t xml:space="preserve">Елена Николаевна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эксперт 1 категории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отдела общего образования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Комитета по образованию Администрации Ханты-Мансийского района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Морокова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</w:t>
              <w:br/>
              <w:t xml:space="preserve">Елена Алексеевна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читель русского языка и литературы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униципального бюджетного общеобразовательного учреждения «Средняя общеобразовательная школа № 4» города Ханты-Мансийска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Керимуллова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Лариса Николаевна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консультант о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тдела экспертной и аналитической деятельности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 Управления государственной регламентации образовательной деятельности Департамента образования и науки Ханты-Мансийского автономного округа – Югр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ы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35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Шолохова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br/>
              <w:t xml:space="preserve">Елена Александровна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55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консультант отдела государственного контроля (надзора) в сфере образования Управления государственной регламентации образовательной деятельности Департамента образования и науки 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1134" w:bottom="1106" w:left="1417" w:header="709" w:footer="709" w:gutter="0"/>
      <w:pgNumType w:start="6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</w:pPr>
    <w:fldSimple w:instr="PAGE \* MERGEFORMAT">
      <w:r>
        <w:t xml:space="preserve">1</w:t>
      </w:r>
    </w:fldSimple>
    <w:r/>
    <w:r/>
  </w:p>
  <w:p>
    <w:pPr>
      <w:pStyle w:val="93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rPr>
        <w:rStyle w:val="942"/>
      </w:rPr>
      <w:framePr w:wrap="around" w:vAnchor="text" w:hAnchor="margin" w:xAlign="center" w:y="1"/>
    </w:pPr>
    <w:r>
      <w:rPr>
        <w:rStyle w:val="942"/>
      </w:rPr>
      <w:fldChar w:fldCharType="begin"/>
    </w:r>
    <w:r>
      <w:rPr>
        <w:rStyle w:val="942"/>
      </w:rPr>
      <w:instrText xml:space="preserve">PAGE  </w:instrText>
    </w:r>
    <w:r>
      <w:rPr>
        <w:rStyle w:val="942"/>
      </w:rPr>
      <w:fldChar w:fldCharType="end"/>
    </w:r>
    <w:r>
      <w:rPr>
        <w:rStyle w:val="942"/>
      </w:rPr>
    </w:r>
    <w:r>
      <w:rPr>
        <w:rStyle w:val="942"/>
      </w:rPr>
    </w:r>
  </w:p>
  <w:p>
    <w:pPr>
      <w:pStyle w:val="935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  <w:rPr>
        <w:sz w:val="24"/>
        <w:szCs w:val="24"/>
      </w:rPr>
    </w:pPr>
    <w:fldSimple w:instr="PAGE \* MERGEFORMAT">
      <w:r>
        <w:rPr>
          <w:sz w:val="24"/>
          <w:szCs w:val="24"/>
        </w:rPr>
        <w:t xml:space="preserve">1</w:t>
      </w:r>
    </w:fldSimple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  <w:p>
    <w:pPr>
      <w:pStyle w:val="93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3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429" w:hanging="360"/>
      </w:p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" w:hanging="423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12" w:hanging="493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887"/>
      </w:pPr>
      <w:rPr>
        <w:rFonts w:hint="default" w:ascii="Times New Roman" w:hAnsi="Times New Roman" w:eastAsia="Times New Roman" w:cs="Times New Roman"/>
        <w:spacing w:val="-3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90" w:hanging="88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75" w:hanging="88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60" w:hanging="88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45" w:hanging="88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30" w:hanging="88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516" w:hanging="88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71" w:hanging="102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2022" w:hanging="145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71" w:hanging="102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2022" w:hanging="145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0" w:hanging="6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300" w:hanging="7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0" w:hanging="8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97" w:hanging="8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30" w:hanging="8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63" w:hanging="8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95" w:hanging="8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28" w:hanging="8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761" w:hanging="83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1 Char"/>
    <w:basedOn w:val="914"/>
    <w:link w:val="908"/>
    <w:uiPriority w:val="9"/>
    <w:rPr>
      <w:rFonts w:ascii="Arial" w:hAnsi="Arial" w:eastAsia="Arial" w:cs="Arial"/>
      <w:sz w:val="40"/>
      <w:szCs w:val="40"/>
    </w:rPr>
  </w:style>
  <w:style w:type="character" w:styleId="745">
    <w:name w:val="Heading 2 Char"/>
    <w:basedOn w:val="914"/>
    <w:link w:val="909"/>
    <w:uiPriority w:val="9"/>
    <w:rPr>
      <w:rFonts w:ascii="Arial" w:hAnsi="Arial" w:eastAsia="Arial" w:cs="Arial"/>
      <w:sz w:val="34"/>
    </w:rPr>
  </w:style>
  <w:style w:type="character" w:styleId="746">
    <w:name w:val="Heading 3 Char"/>
    <w:basedOn w:val="914"/>
    <w:link w:val="910"/>
    <w:uiPriority w:val="9"/>
    <w:rPr>
      <w:rFonts w:ascii="Arial" w:hAnsi="Arial" w:eastAsia="Arial" w:cs="Arial"/>
      <w:sz w:val="30"/>
      <w:szCs w:val="30"/>
    </w:rPr>
  </w:style>
  <w:style w:type="character" w:styleId="747">
    <w:name w:val="Heading 4 Char"/>
    <w:basedOn w:val="914"/>
    <w:link w:val="91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>
    <w:name w:val="Heading 5 Char"/>
    <w:basedOn w:val="914"/>
    <w:link w:val="912"/>
    <w:uiPriority w:val="9"/>
    <w:rPr>
      <w:rFonts w:ascii="Arial" w:hAnsi="Arial" w:eastAsia="Arial" w:cs="Arial"/>
      <w:b/>
      <w:bCs/>
      <w:sz w:val="24"/>
      <w:szCs w:val="24"/>
    </w:rPr>
  </w:style>
  <w:style w:type="paragraph" w:styleId="749">
    <w:name w:val="Heading 6"/>
    <w:basedOn w:val="907"/>
    <w:next w:val="907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0">
    <w:name w:val="Heading 6 Char"/>
    <w:basedOn w:val="914"/>
    <w:link w:val="749"/>
    <w:uiPriority w:val="9"/>
    <w:rPr>
      <w:rFonts w:ascii="Arial" w:hAnsi="Arial" w:eastAsia="Arial" w:cs="Arial"/>
      <w:b/>
      <w:bCs/>
      <w:sz w:val="22"/>
      <w:szCs w:val="22"/>
    </w:rPr>
  </w:style>
  <w:style w:type="character" w:styleId="751">
    <w:name w:val="Heading 7 Char"/>
    <w:basedOn w:val="914"/>
    <w:link w:val="9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07"/>
    <w:next w:val="907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basedOn w:val="91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07"/>
    <w:next w:val="907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basedOn w:val="914"/>
    <w:link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756">
    <w:name w:val="Title Char"/>
    <w:basedOn w:val="914"/>
    <w:link w:val="929"/>
    <w:uiPriority w:val="10"/>
    <w:rPr>
      <w:sz w:val="48"/>
      <w:szCs w:val="48"/>
    </w:rPr>
  </w:style>
  <w:style w:type="paragraph" w:styleId="757">
    <w:name w:val="Subtitle"/>
    <w:basedOn w:val="907"/>
    <w:next w:val="907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basedOn w:val="914"/>
    <w:link w:val="757"/>
    <w:uiPriority w:val="11"/>
    <w:rPr>
      <w:sz w:val="24"/>
      <w:szCs w:val="24"/>
    </w:rPr>
  </w:style>
  <w:style w:type="paragraph" w:styleId="759">
    <w:name w:val="Quote"/>
    <w:basedOn w:val="907"/>
    <w:next w:val="907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07"/>
    <w:next w:val="907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character" w:styleId="763">
    <w:name w:val="Header Char"/>
    <w:basedOn w:val="914"/>
    <w:link w:val="935"/>
    <w:uiPriority w:val="99"/>
  </w:style>
  <w:style w:type="character" w:styleId="764">
    <w:name w:val="Footer Char"/>
    <w:basedOn w:val="914"/>
    <w:link w:val="936"/>
    <w:uiPriority w:val="99"/>
  </w:style>
  <w:style w:type="paragraph" w:styleId="765">
    <w:name w:val="Caption"/>
    <w:basedOn w:val="907"/>
    <w:next w:val="907"/>
    <w:link w:val="7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6">
    <w:name w:val="Caption Char"/>
    <w:basedOn w:val="765"/>
    <w:link w:val="936"/>
    <w:uiPriority w:val="99"/>
  </w:style>
  <w:style w:type="table" w:styleId="767">
    <w:name w:val="Table Grid Light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2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>
    <w:name w:val="Plain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Plain Table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>
    <w:name w:val="Grid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6">
    <w:name w:val="Grid Table 4 - Accent 2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Grid Table 4 - Accent 3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8">
    <w:name w:val="Grid Table 4 - Accent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Grid Table 4 - Accent 5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8">
    <w:name w:val="Grid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9">
    <w:name w:val="Grid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0">
    <w:name w:val="Grid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1">
    <w:name w:val="Grid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2">
    <w:name w:val="Grid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3">
    <w:name w:val="Grid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0">
    <w:name w:val="List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1">
    <w:name w:val="List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2">
    <w:name w:val="List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3">
    <w:name w:val="List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4">
    <w:name w:val="List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5">
    <w:name w:val="List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6">
    <w:name w:val="List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8">
    <w:name w:val="List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0">
    <w:name w:val="List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1">
    <w:name w:val="List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2">
    <w:name w:val="List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3">
    <w:name w:val="List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4">
    <w:name w:val="List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5">
    <w:name w:val="List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6">
    <w:name w:val="List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7">
    <w:name w:val="List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8">
    <w:name w:val="List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9">
    <w:name w:val="List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0">
    <w:name w:val="List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1">
    <w:name w:val="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 &amp; 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Bordered &amp; 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Bordered &amp; 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Bordered &amp; 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Bordered &amp; 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Bordered &amp; 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Bordered &amp; 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6">
    <w:name w:val="Bordered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8">
    <w:name w:val="Bordered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9">
    <w:name w:val="Bordered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0">
    <w:name w:val="Bordered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1">
    <w:name w:val="Bordered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2">
    <w:name w:val="Footnote Text Char"/>
    <w:link w:val="992"/>
    <w:uiPriority w:val="99"/>
    <w:rPr>
      <w:sz w:val="18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basedOn w:val="914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qFormat/>
    <w:rPr>
      <w:rFonts w:ascii="Times New Roman" w:hAnsi="Times New Roman" w:eastAsia="Times New Roman"/>
    </w:rPr>
  </w:style>
  <w:style w:type="paragraph" w:styleId="908">
    <w:name w:val="Heading 1"/>
    <w:basedOn w:val="907"/>
    <w:next w:val="907"/>
    <w:link w:val="952"/>
    <w:qFormat/>
    <w:pPr>
      <w:keepNext/>
      <w:outlineLvl w:val="0"/>
    </w:pPr>
    <w:rPr>
      <w:sz w:val="28"/>
      <w:szCs w:val="24"/>
    </w:rPr>
  </w:style>
  <w:style w:type="paragraph" w:styleId="909">
    <w:name w:val="Heading 2"/>
    <w:basedOn w:val="907"/>
    <w:next w:val="907"/>
    <w:link w:val="947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10">
    <w:name w:val="Heading 3"/>
    <w:basedOn w:val="907"/>
    <w:next w:val="907"/>
    <w:link w:val="960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11">
    <w:name w:val="Heading 4"/>
    <w:basedOn w:val="907"/>
    <w:next w:val="907"/>
    <w:link w:val="961"/>
    <w:qFormat/>
    <w:pPr>
      <w:keepNext/>
      <w:outlineLvl w:val="3"/>
    </w:pPr>
    <w:rPr>
      <w:b/>
      <w:bCs/>
      <w:sz w:val="28"/>
      <w:szCs w:val="24"/>
    </w:rPr>
  </w:style>
  <w:style w:type="paragraph" w:styleId="912">
    <w:name w:val="Heading 5"/>
    <w:basedOn w:val="907"/>
    <w:next w:val="907"/>
    <w:link w:val="962"/>
    <w:qFormat/>
    <w:pPr>
      <w:jc w:val="center"/>
      <w:keepNext/>
      <w:outlineLvl w:val="4"/>
    </w:pPr>
    <w:rPr>
      <w:i/>
      <w:sz w:val="24"/>
      <w:szCs w:val="24"/>
    </w:rPr>
  </w:style>
  <w:style w:type="paragraph" w:styleId="913">
    <w:name w:val="Heading 7"/>
    <w:basedOn w:val="907"/>
    <w:next w:val="907"/>
    <w:qFormat/>
    <w:pPr>
      <w:spacing w:before="240" w:after="60"/>
      <w:outlineLvl w:val="6"/>
    </w:pPr>
    <w:rPr>
      <w:sz w:val="24"/>
      <w:szCs w:val="24"/>
    </w:rPr>
  </w:style>
  <w:style w:type="character" w:styleId="914" w:default="1">
    <w:name w:val="Default Paragraph Font"/>
    <w:uiPriority w:val="1"/>
    <w:semiHidden/>
    <w:unhideWhenUsed/>
  </w:style>
  <w:style w:type="table" w:styleId="9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6" w:default="1">
    <w:name w:val="No List"/>
    <w:uiPriority w:val="99"/>
    <w:semiHidden/>
    <w:unhideWhenUsed/>
  </w:style>
  <w:style w:type="paragraph" w:styleId="917">
    <w:name w:val="Balloon Text"/>
    <w:basedOn w:val="907"/>
    <w:link w:val="918"/>
    <w:uiPriority w:val="99"/>
    <w:semiHidden/>
    <w:unhideWhenUsed/>
    <w:rPr>
      <w:rFonts w:ascii="Tahoma" w:hAnsi="Tahoma" w:cs="Tahoma"/>
      <w:sz w:val="16"/>
      <w:szCs w:val="16"/>
    </w:rPr>
  </w:style>
  <w:style w:type="character" w:styleId="918" w:customStyle="1">
    <w:name w:val="Текст выноски Знак"/>
    <w:link w:val="917"/>
    <w:uiPriority w:val="99"/>
    <w:semiHidden/>
    <w:rPr>
      <w:rFonts w:ascii="Tahoma" w:hAnsi="Tahoma" w:cs="Tahoma"/>
      <w:sz w:val="16"/>
      <w:szCs w:val="16"/>
    </w:rPr>
  </w:style>
  <w:style w:type="paragraph" w:styleId="919">
    <w:name w:val="E-mail Signature"/>
    <w:basedOn w:val="907"/>
    <w:link w:val="920"/>
    <w:uiPriority w:val="99"/>
    <w:semiHidden/>
    <w:unhideWhenUsed/>
    <w:rPr>
      <w:rFonts w:ascii="Calibri" w:hAnsi="Calibri"/>
      <w:sz w:val="22"/>
      <w:szCs w:val="22"/>
    </w:rPr>
  </w:style>
  <w:style w:type="character" w:styleId="920" w:customStyle="1">
    <w:name w:val="Электронная подпись Знак"/>
    <w:link w:val="919"/>
    <w:uiPriority w:val="99"/>
    <w:semiHidden/>
    <w:rPr>
      <w:rFonts w:ascii="Calibri" w:hAnsi="Calibri" w:eastAsia="Times New Roman" w:cs="Times New Roman"/>
      <w:lang w:eastAsia="ru-RU"/>
    </w:rPr>
  </w:style>
  <w:style w:type="paragraph" w:styleId="921" w:customStyle="1">
    <w:name w:val="Знак"/>
    <w:basedOn w:val="907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922">
    <w:name w:val="Table Grid"/>
    <w:basedOn w:val="91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3">
    <w:name w:val="Body Text Indent"/>
    <w:basedOn w:val="907"/>
    <w:link w:val="963"/>
    <w:pPr>
      <w:ind w:left="283"/>
      <w:spacing w:after="120"/>
    </w:pPr>
    <w:rPr>
      <w:sz w:val="24"/>
      <w:szCs w:val="24"/>
    </w:rPr>
  </w:style>
  <w:style w:type="paragraph" w:styleId="924" w:customStyle="1">
    <w:name w:val="ConsPlusNormal"/>
    <w:pPr>
      <w:ind w:firstLine="720"/>
      <w:widowControl w:val="off"/>
    </w:pPr>
    <w:rPr>
      <w:rFonts w:ascii="Arial" w:hAnsi="Arial" w:eastAsia="Times New Roman" w:cs="Arial"/>
    </w:rPr>
  </w:style>
  <w:style w:type="paragraph" w:styleId="925">
    <w:name w:val="List Paragraph"/>
    <w:basedOn w:val="907"/>
    <w:link w:val="954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926">
    <w:name w:val="Body Text"/>
    <w:basedOn w:val="907"/>
    <w:link w:val="953"/>
    <w:uiPriority w:val="1"/>
    <w:qFormat/>
    <w:pPr>
      <w:spacing w:after="120"/>
    </w:pPr>
  </w:style>
  <w:style w:type="character" w:styleId="927">
    <w:name w:val="Hyperlink"/>
    <w:unhideWhenUsed/>
    <w:rPr>
      <w:color w:val="0000ff"/>
      <w:u w:val="single"/>
    </w:rPr>
  </w:style>
  <w:style w:type="character" w:styleId="928">
    <w:name w:val="FollowedHyperlink"/>
    <w:uiPriority w:val="99"/>
    <w:rPr>
      <w:color w:val="800080"/>
      <w:u w:val="single"/>
    </w:rPr>
  </w:style>
  <w:style w:type="paragraph" w:styleId="929">
    <w:name w:val="Title"/>
    <w:basedOn w:val="907"/>
    <w:link w:val="967"/>
    <w:qFormat/>
    <w:pPr>
      <w:jc w:val="center"/>
    </w:pPr>
    <w:rPr>
      <w:b/>
      <w:sz w:val="24"/>
      <w:szCs w:val="24"/>
    </w:rPr>
  </w:style>
  <w:style w:type="paragraph" w:styleId="930">
    <w:name w:val="Body Text Indent 2"/>
    <w:basedOn w:val="907"/>
    <w:link w:val="968"/>
    <w:pPr>
      <w:ind w:left="708"/>
      <w:jc w:val="both"/>
    </w:pPr>
    <w:rPr>
      <w:sz w:val="28"/>
      <w:szCs w:val="24"/>
    </w:rPr>
  </w:style>
  <w:style w:type="paragraph" w:styleId="931">
    <w:name w:val="Body Text Indent 3"/>
    <w:basedOn w:val="907"/>
    <w:link w:val="969"/>
    <w:pPr>
      <w:ind w:left="708" w:firstLine="709"/>
      <w:jc w:val="both"/>
    </w:pPr>
    <w:rPr>
      <w:sz w:val="28"/>
      <w:szCs w:val="24"/>
    </w:rPr>
  </w:style>
  <w:style w:type="paragraph" w:styleId="932">
    <w:name w:val="Body Text 2"/>
    <w:basedOn w:val="907"/>
    <w:link w:val="970"/>
    <w:pPr>
      <w:jc w:val="center"/>
    </w:pPr>
    <w:rPr>
      <w:bCs/>
      <w:sz w:val="28"/>
      <w:szCs w:val="24"/>
    </w:rPr>
  </w:style>
  <w:style w:type="character" w:styleId="933" w:customStyle="1">
    <w:name w:val="Заголовок 7 Знак"/>
    <w:rPr>
      <w:sz w:val="24"/>
      <w:szCs w:val="24"/>
    </w:rPr>
  </w:style>
  <w:style w:type="paragraph" w:styleId="934">
    <w:name w:val="Body Text 3"/>
    <w:basedOn w:val="907"/>
    <w:link w:val="971"/>
    <w:rPr>
      <w:sz w:val="24"/>
    </w:rPr>
  </w:style>
  <w:style w:type="paragraph" w:styleId="935">
    <w:name w:val="Header"/>
    <w:basedOn w:val="907"/>
    <w:link w:val="959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936">
    <w:name w:val="Footer"/>
    <w:basedOn w:val="907"/>
    <w:link w:val="965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937" w:customStyle="1">
    <w:name w:val="Знак1 Знак Знак Знак Знак Знак 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38" w:customStyle="1">
    <w:name w:val="Знак1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39" w:customStyle="1">
    <w:name w:val="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40">
    <w:name w:val="Plain Text"/>
    <w:basedOn w:val="907"/>
    <w:link w:val="950"/>
    <w:rPr>
      <w:rFonts w:ascii="Courier New" w:hAnsi="Courier New" w:cs="Courier New"/>
    </w:rPr>
  </w:style>
  <w:style w:type="paragraph" w:styleId="941">
    <w:name w:val="Normal (Web)"/>
    <w:basedOn w:val="907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942">
    <w:name w:val="page number"/>
    <w:basedOn w:val="914"/>
    <w:uiPriority w:val="99"/>
  </w:style>
  <w:style w:type="paragraph" w:styleId="943" w:customStyle="1">
    <w:name w:val="Основной текст 21"/>
    <w:basedOn w:val="907"/>
    <w:pPr>
      <w:ind w:firstLine="360"/>
      <w:jc w:val="both"/>
    </w:pPr>
    <w:rPr>
      <w:sz w:val="24"/>
    </w:rPr>
  </w:style>
  <w:style w:type="paragraph" w:styleId="944" w:customStyle="1">
    <w:name w:val="Знак Знак Знак Знак Знак Знак Знак Знак Знак 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45" w:customStyle="1">
    <w:name w:val="Знак Знак Знак Знак"/>
    <w:basedOn w:val="907"/>
    <w:pPr>
      <w:spacing w:after="160" w:line="240" w:lineRule="exact"/>
    </w:pPr>
    <w:rPr>
      <w:rFonts w:ascii="Verdana" w:hAnsi="Verdana"/>
      <w:lang w:val="en-US" w:eastAsia="en-US"/>
    </w:rPr>
  </w:style>
  <w:style w:type="paragraph" w:styleId="946" w:customStyle="1">
    <w:name w:val="ConsPlusTitle"/>
    <w:rPr>
      <w:rFonts w:ascii="Times New Roman" w:hAnsi="Times New Roman" w:eastAsia="Times New Roman"/>
      <w:b/>
      <w:bCs/>
      <w:sz w:val="28"/>
      <w:szCs w:val="28"/>
    </w:rPr>
  </w:style>
  <w:style w:type="character" w:styleId="947" w:customStyle="1">
    <w:name w:val="Заголовок 2 Знак"/>
    <w:link w:val="90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948" w:customStyle="1">
    <w:name w:val="zagolovok"/>
    <w:basedOn w:val="914"/>
  </w:style>
  <w:style w:type="paragraph" w:styleId="949" w:customStyle="1">
    <w:name w:val="Char Char Char"/>
    <w:basedOn w:val="9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50" w:customStyle="1">
    <w:name w:val="Текст Знак"/>
    <w:link w:val="940"/>
    <w:rPr>
      <w:rFonts w:ascii="Courier New" w:hAnsi="Courier New" w:cs="Courier New"/>
      <w:lang w:val="ru-RU" w:eastAsia="ru-RU" w:bidi="ar-SA"/>
    </w:rPr>
  </w:style>
  <w:style w:type="character" w:styleId="951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952" w:customStyle="1">
    <w:name w:val="Заголовок 1 Знак"/>
    <w:link w:val="908"/>
    <w:qFormat/>
    <w:rPr>
      <w:rFonts w:ascii="Times New Roman" w:hAnsi="Times New Roman" w:eastAsia="Times New Roman"/>
      <w:sz w:val="28"/>
      <w:szCs w:val="24"/>
    </w:rPr>
  </w:style>
  <w:style w:type="character" w:styleId="953" w:customStyle="1">
    <w:name w:val="Основной текст Знак"/>
    <w:link w:val="926"/>
    <w:uiPriority w:val="1"/>
    <w:rPr>
      <w:rFonts w:ascii="Times New Roman" w:hAnsi="Times New Roman" w:eastAsia="Times New Roman"/>
    </w:rPr>
  </w:style>
  <w:style w:type="character" w:styleId="954" w:customStyle="1">
    <w:name w:val="Абзац списка Знак"/>
    <w:link w:val="925"/>
    <w:uiPriority w:val="34"/>
    <w:rPr>
      <w:rFonts w:eastAsia="Times New Roman"/>
      <w:sz w:val="22"/>
      <w:szCs w:val="22"/>
    </w:rPr>
  </w:style>
  <w:style w:type="character" w:styleId="955" w:customStyle="1">
    <w:name w:val="Гипертекстовая ссылка"/>
    <w:uiPriority w:val="99"/>
    <w:rPr>
      <w:b/>
      <w:bCs/>
      <w:color w:val="106bbe"/>
    </w:rPr>
  </w:style>
  <w:style w:type="paragraph" w:styleId="956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957" w:customStyle="1">
    <w:name w:val="Без интервала Знак"/>
    <w:link w:val="958"/>
    <w:uiPriority w:val="1"/>
    <w:qFormat/>
    <w:rPr>
      <w:rFonts w:cs="Calibri"/>
    </w:rPr>
  </w:style>
  <w:style w:type="paragraph" w:styleId="958">
    <w:name w:val="No Spacing"/>
    <w:link w:val="957"/>
    <w:uiPriority w:val="1"/>
    <w:qFormat/>
    <w:rPr>
      <w:rFonts w:cs="Calibri"/>
    </w:rPr>
  </w:style>
  <w:style w:type="character" w:styleId="959" w:customStyle="1">
    <w:name w:val="Верхний колонтитул Знак"/>
    <w:basedOn w:val="914"/>
    <w:link w:val="935"/>
    <w:uiPriority w:val="99"/>
    <w:rPr>
      <w:rFonts w:ascii="Times New Roman" w:hAnsi="Times New Roman" w:eastAsia="Times New Roman"/>
      <w:sz w:val="28"/>
      <w:szCs w:val="24"/>
    </w:rPr>
  </w:style>
  <w:style w:type="character" w:styleId="960" w:customStyle="1">
    <w:name w:val="Заголовок 3 Знак"/>
    <w:basedOn w:val="914"/>
    <w:link w:val="910"/>
    <w:uiPriority w:val="9"/>
    <w:rPr>
      <w:rFonts w:ascii="Arial" w:hAnsi="Arial" w:eastAsia="Times New Roman" w:cs="Arial"/>
      <w:b/>
      <w:bCs/>
      <w:sz w:val="26"/>
      <w:szCs w:val="26"/>
    </w:rPr>
  </w:style>
  <w:style w:type="character" w:styleId="961" w:customStyle="1">
    <w:name w:val="Заголовок 4 Знак"/>
    <w:basedOn w:val="914"/>
    <w:link w:val="911"/>
    <w:rPr>
      <w:rFonts w:ascii="Times New Roman" w:hAnsi="Times New Roman" w:eastAsia="Times New Roman"/>
      <w:b/>
      <w:bCs/>
      <w:sz w:val="28"/>
      <w:szCs w:val="24"/>
    </w:rPr>
  </w:style>
  <w:style w:type="character" w:styleId="962" w:customStyle="1">
    <w:name w:val="Заголовок 5 Знак"/>
    <w:basedOn w:val="914"/>
    <w:link w:val="912"/>
    <w:rPr>
      <w:rFonts w:ascii="Times New Roman" w:hAnsi="Times New Roman" w:eastAsia="Times New Roman"/>
      <w:i/>
      <w:sz w:val="24"/>
      <w:szCs w:val="24"/>
    </w:rPr>
  </w:style>
  <w:style w:type="character" w:styleId="963" w:customStyle="1">
    <w:name w:val="Основной текст с отступом Знак"/>
    <w:basedOn w:val="914"/>
    <w:link w:val="923"/>
    <w:rPr>
      <w:rFonts w:ascii="Times New Roman" w:hAnsi="Times New Roman" w:eastAsia="Times New Roman"/>
      <w:sz w:val="24"/>
      <w:szCs w:val="24"/>
    </w:rPr>
  </w:style>
  <w:style w:type="character" w:styleId="964">
    <w:name w:val="Strong"/>
    <w:uiPriority w:val="22"/>
    <w:qFormat/>
    <w:rPr>
      <w:b/>
      <w:bCs/>
    </w:rPr>
  </w:style>
  <w:style w:type="character" w:styleId="965" w:customStyle="1">
    <w:name w:val="Нижний колонтитул Знак"/>
    <w:basedOn w:val="914"/>
    <w:link w:val="936"/>
    <w:uiPriority w:val="99"/>
    <w:rPr>
      <w:rFonts w:ascii="Times New Roman" w:hAnsi="Times New Roman" w:eastAsia="Times New Roman"/>
      <w:sz w:val="28"/>
      <w:szCs w:val="24"/>
    </w:rPr>
  </w:style>
  <w:style w:type="character" w:styleId="966" w:customStyle="1">
    <w:name w:val="apple-converted-space"/>
    <w:basedOn w:val="914"/>
  </w:style>
  <w:style w:type="character" w:styleId="967" w:customStyle="1">
    <w:name w:val="Название Знак"/>
    <w:basedOn w:val="914"/>
    <w:link w:val="929"/>
    <w:rPr>
      <w:rFonts w:ascii="Times New Roman" w:hAnsi="Times New Roman" w:eastAsia="Times New Roman"/>
      <w:b/>
      <w:sz w:val="24"/>
      <w:szCs w:val="24"/>
    </w:rPr>
  </w:style>
  <w:style w:type="character" w:styleId="968" w:customStyle="1">
    <w:name w:val="Основной текст с отступом 2 Знак"/>
    <w:basedOn w:val="914"/>
    <w:link w:val="930"/>
    <w:rPr>
      <w:rFonts w:ascii="Times New Roman" w:hAnsi="Times New Roman" w:eastAsia="Times New Roman"/>
      <w:sz w:val="28"/>
      <w:szCs w:val="24"/>
    </w:rPr>
  </w:style>
  <w:style w:type="character" w:styleId="969" w:customStyle="1">
    <w:name w:val="Основной текст с отступом 3 Знак"/>
    <w:basedOn w:val="914"/>
    <w:link w:val="931"/>
    <w:rPr>
      <w:rFonts w:ascii="Times New Roman" w:hAnsi="Times New Roman" w:eastAsia="Times New Roman"/>
      <w:sz w:val="28"/>
      <w:szCs w:val="24"/>
    </w:rPr>
  </w:style>
  <w:style w:type="character" w:styleId="970" w:customStyle="1">
    <w:name w:val="Основной текст 2 Знак"/>
    <w:basedOn w:val="914"/>
    <w:link w:val="932"/>
    <w:rPr>
      <w:rFonts w:ascii="Times New Roman" w:hAnsi="Times New Roman" w:eastAsia="Times New Roman"/>
      <w:bCs/>
      <w:sz w:val="28"/>
      <w:szCs w:val="24"/>
    </w:rPr>
  </w:style>
  <w:style w:type="character" w:styleId="971" w:customStyle="1">
    <w:name w:val="Основной текст 3 Знак"/>
    <w:basedOn w:val="914"/>
    <w:link w:val="934"/>
    <w:rPr>
      <w:rFonts w:ascii="Times New Roman" w:hAnsi="Times New Roman" w:eastAsia="Times New Roman"/>
      <w:sz w:val="24"/>
    </w:rPr>
  </w:style>
  <w:style w:type="paragraph" w:styleId="972" w:customStyle="1">
    <w:name w:val="Абзац списка1"/>
    <w:basedOn w:val="907"/>
    <w:pPr>
      <w:ind w:left="720"/>
    </w:pPr>
    <w:rPr>
      <w:rFonts w:eastAsia="Calibri"/>
      <w:sz w:val="24"/>
      <w:szCs w:val="24"/>
    </w:rPr>
  </w:style>
  <w:style w:type="character" w:styleId="973" w:customStyle="1">
    <w:name w:val="Основной текст (17) + Book Antiqua;9 pt"/>
    <w:basedOn w:val="914"/>
    <w:rPr>
      <w:rFonts w:ascii="Book Antiqua" w:hAnsi="Book Antiqua" w:eastAsia="Book Antiqua" w:cs="Book Antiqu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styleId="974">
    <w:name w:val="Emphasis"/>
    <w:basedOn w:val="914"/>
    <w:uiPriority w:val="20"/>
    <w:qFormat/>
    <w:rPr>
      <w:i/>
      <w:iCs/>
    </w:rPr>
  </w:style>
  <w:style w:type="character" w:styleId="975">
    <w:name w:val="annotation reference"/>
    <w:basedOn w:val="914"/>
    <w:uiPriority w:val="99"/>
    <w:semiHidden/>
    <w:unhideWhenUsed/>
    <w:rPr>
      <w:sz w:val="16"/>
      <w:szCs w:val="16"/>
    </w:rPr>
  </w:style>
  <w:style w:type="paragraph" w:styleId="976">
    <w:name w:val="annotation text"/>
    <w:basedOn w:val="907"/>
    <w:link w:val="977"/>
    <w:uiPriority w:val="99"/>
    <w:semiHidden/>
    <w:unhideWhenUsed/>
  </w:style>
  <w:style w:type="character" w:styleId="977" w:customStyle="1">
    <w:name w:val="Текст примечания Знак"/>
    <w:basedOn w:val="914"/>
    <w:link w:val="976"/>
    <w:uiPriority w:val="99"/>
    <w:semiHidden/>
    <w:rPr>
      <w:rFonts w:ascii="Times New Roman" w:hAnsi="Times New Roman" w:eastAsia="Times New Roman"/>
    </w:rPr>
  </w:style>
  <w:style w:type="paragraph" w:styleId="978">
    <w:name w:val="annotation subject"/>
    <w:basedOn w:val="976"/>
    <w:next w:val="976"/>
    <w:link w:val="979"/>
    <w:uiPriority w:val="99"/>
    <w:semiHidden/>
    <w:unhideWhenUsed/>
    <w:rPr>
      <w:b/>
      <w:bCs/>
    </w:rPr>
  </w:style>
  <w:style w:type="character" w:styleId="979" w:customStyle="1">
    <w:name w:val="Тема примечания Знак"/>
    <w:basedOn w:val="977"/>
    <w:link w:val="978"/>
    <w:uiPriority w:val="99"/>
    <w:semiHidden/>
    <w:rPr>
      <w:rFonts w:ascii="Times New Roman" w:hAnsi="Times New Roman" w:eastAsia="Times New Roman"/>
      <w:b/>
      <w:bCs/>
    </w:rPr>
  </w:style>
  <w:style w:type="paragraph" w:styleId="980" w:customStyle="1">
    <w:name w:val="msonormal_mailru_css_attribute_postfix_mailru_css_attribute_postfix"/>
    <w:basedOn w:val="907"/>
    <w:pPr>
      <w:spacing w:before="100" w:beforeAutospacing="1" w:after="100" w:afterAutospacing="1"/>
    </w:pPr>
    <w:rPr>
      <w:sz w:val="24"/>
      <w:szCs w:val="24"/>
    </w:rPr>
  </w:style>
  <w:style w:type="character" w:styleId="981" w:customStyle="1">
    <w:name w:val="Основной текст (2)_"/>
    <w:basedOn w:val="914"/>
    <w:link w:val="982"/>
    <w:rPr>
      <w:rFonts w:eastAsia="Times New Roman"/>
      <w:sz w:val="26"/>
      <w:szCs w:val="26"/>
      <w:shd w:val="clear" w:color="auto" w:fill="ffffff"/>
    </w:rPr>
  </w:style>
  <w:style w:type="paragraph" w:styleId="982" w:customStyle="1">
    <w:name w:val="Основной текст (2)"/>
    <w:basedOn w:val="907"/>
    <w:link w:val="981"/>
    <w:pPr>
      <w:ind w:hanging="1240"/>
      <w:jc w:val="center"/>
      <w:spacing w:line="310" w:lineRule="exact"/>
      <w:shd w:val="clear" w:color="auto" w:fill="ffffff"/>
      <w:widowControl w:val="off"/>
    </w:pPr>
    <w:rPr>
      <w:rFonts w:ascii="Calibri" w:hAnsi="Calibri"/>
      <w:sz w:val="26"/>
      <w:szCs w:val="26"/>
    </w:rPr>
  </w:style>
  <w:style w:type="character" w:styleId="983" w:customStyle="1">
    <w:name w:val="Основной текст_"/>
    <w:basedOn w:val="914"/>
    <w:link w:val="984"/>
    <w:rPr>
      <w:rFonts w:eastAsia="Times New Roman"/>
      <w:sz w:val="26"/>
      <w:szCs w:val="26"/>
      <w:shd w:val="clear" w:color="auto" w:fill="ffffff"/>
    </w:rPr>
  </w:style>
  <w:style w:type="paragraph" w:styleId="984" w:customStyle="1">
    <w:name w:val="Основной текст1"/>
    <w:basedOn w:val="907"/>
    <w:link w:val="983"/>
    <w:pPr>
      <w:jc w:val="right"/>
      <w:spacing w:before="420" w:line="322" w:lineRule="exact"/>
      <w:shd w:val="clear" w:color="auto" w:fill="ffffff"/>
      <w:widowControl w:val="off"/>
    </w:pPr>
    <w:rPr>
      <w:rFonts w:ascii="Calibri" w:hAnsi="Calibri"/>
      <w:sz w:val="26"/>
      <w:szCs w:val="26"/>
    </w:rPr>
  </w:style>
  <w:style w:type="character" w:styleId="985" w:customStyle="1">
    <w:name w:val="Основной текст + 11;5 pt"/>
    <w:basedOn w:val="983"/>
    <w:rPr>
      <w:rFonts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986" w:customStyle="1">
    <w:name w:val="Основной текст (3)_"/>
    <w:basedOn w:val="914"/>
    <w:link w:val="987"/>
    <w:rPr>
      <w:rFonts w:eastAsia="Times New Roman"/>
      <w:sz w:val="23"/>
      <w:szCs w:val="23"/>
      <w:shd w:val="clear" w:color="auto" w:fill="ffffff"/>
    </w:rPr>
  </w:style>
  <w:style w:type="paragraph" w:styleId="987" w:customStyle="1">
    <w:name w:val="Основной текст (3)"/>
    <w:basedOn w:val="907"/>
    <w:link w:val="986"/>
    <w:pPr>
      <w:jc w:val="both"/>
      <w:spacing w:before="420" w:line="0" w:lineRule="atLeast"/>
      <w:shd w:val="clear" w:color="auto" w:fill="ffffff"/>
      <w:widowControl w:val="off"/>
    </w:pPr>
    <w:rPr>
      <w:rFonts w:ascii="Calibri" w:hAnsi="Calibri"/>
      <w:sz w:val="23"/>
      <w:szCs w:val="23"/>
    </w:rPr>
  </w:style>
  <w:style w:type="character" w:styleId="988" w:customStyle="1">
    <w:name w:val="Основной текст + 11 pt;Полужирный"/>
    <w:basedOn w:val="983"/>
    <w:rPr>
      <w:rFonts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989" w:customStyle="1">
    <w:name w:val="Основной текст + 11;5 pt;Курсив"/>
    <w:basedOn w:val="983"/>
    <w:rPr>
      <w:rFonts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990" w:customStyle="1">
    <w:name w:val="Основной текст + Sylfaen;8 pt"/>
    <w:basedOn w:val="983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paragraph" w:styleId="991" w:customStyle="1">
    <w:name w:val="Table Paragraph"/>
    <w:basedOn w:val="907"/>
    <w:uiPriority w:val="1"/>
    <w:qFormat/>
    <w:pPr>
      <w:widowControl w:val="off"/>
    </w:pPr>
    <w:rPr>
      <w:sz w:val="22"/>
      <w:szCs w:val="22"/>
      <w:lang w:eastAsia="en-US"/>
    </w:rPr>
  </w:style>
  <w:style w:type="paragraph" w:styleId="992">
    <w:name w:val="footnote text"/>
    <w:basedOn w:val="907"/>
    <w:link w:val="993"/>
    <w:uiPriority w:val="99"/>
    <w:semiHidden/>
    <w:unhideWhenUsed/>
  </w:style>
  <w:style w:type="character" w:styleId="993" w:customStyle="1">
    <w:name w:val="Текст сноски Знак"/>
    <w:basedOn w:val="914"/>
    <w:link w:val="992"/>
    <w:uiPriority w:val="99"/>
    <w:semiHidden/>
    <w:rPr>
      <w:rFonts w:ascii="Times New Roman" w:hAnsi="Times New Roman" w:eastAsia="Times New Roman"/>
    </w:rPr>
  </w:style>
  <w:style w:type="character" w:styleId="994">
    <w:name w:val="footnote reference"/>
    <w:basedOn w:val="914"/>
    <w:uiPriority w:val="99"/>
    <w:semiHidden/>
    <w:unhideWhenUsed/>
    <w:rPr>
      <w:vertAlign w:val="superscript"/>
    </w:rPr>
  </w:style>
  <w:style w:type="character" w:styleId="995" w:customStyle="1">
    <w:name w:val="Основной текст (30) Exac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645D-D71F-4234-BDA7-377D6D1D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50</cp:revision>
  <dcterms:created xsi:type="dcterms:W3CDTF">2022-06-07T07:13:00Z</dcterms:created>
  <dcterms:modified xsi:type="dcterms:W3CDTF">2026-03-19T08:01:38Z</dcterms:modified>
</cp:coreProperties>
</file>